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175CF" w:rsidTr="000D00B7">
        <w:tc>
          <w:tcPr>
            <w:tcW w:w="4927" w:type="dxa"/>
          </w:tcPr>
          <w:p w:rsidR="00F175CF" w:rsidRPr="008F630B" w:rsidRDefault="00F175CF" w:rsidP="00F175C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8F630B">
              <w:rPr>
                <w:rFonts w:ascii="Calibri" w:hAnsi="Calibri" w:cs="Arial"/>
                <w:b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493395" cy="523875"/>
                  <wp:effectExtent l="19050" t="0" r="1905" b="0"/>
                  <wp:docPr id="1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175CF" w:rsidRDefault="00F175CF" w:rsidP="00F175CF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>________________________________________________________</w:t>
            </w:r>
            <w:r>
              <w:rPr>
                <w:spacing w:val="-12"/>
                <w:lang w:val="el-GR"/>
              </w:rPr>
              <w:t>20</w:t>
            </w:r>
            <w:r>
              <w:rPr>
                <w:spacing w:val="-12"/>
                <w:sz w:val="16"/>
                <w:lang w:val="el-GR"/>
              </w:rPr>
              <w:t>___</w:t>
            </w:r>
          </w:p>
        </w:tc>
      </w:tr>
      <w:tr w:rsidR="00F175CF" w:rsidTr="000D00B7">
        <w:tc>
          <w:tcPr>
            <w:tcW w:w="4927" w:type="dxa"/>
          </w:tcPr>
          <w:p w:rsidR="00F175CF" w:rsidRPr="008F630B" w:rsidRDefault="00F175CF" w:rsidP="00F175CF">
            <w:pPr>
              <w:jc w:val="center"/>
              <w:rPr>
                <w:rFonts w:ascii="Calibri" w:hAnsi="Calibri" w:cs="Arial"/>
              </w:rPr>
            </w:pPr>
            <w:r w:rsidRPr="008F630B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4927" w:type="dxa"/>
          </w:tcPr>
          <w:p w:rsidR="00F175CF" w:rsidRDefault="00F175CF" w:rsidP="00F175CF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Αρ. Πρωτ. : ________________________________________</w:t>
            </w:r>
          </w:p>
        </w:tc>
      </w:tr>
      <w:tr w:rsidR="00F175CF" w:rsidTr="000D00B7">
        <w:tc>
          <w:tcPr>
            <w:tcW w:w="4927" w:type="dxa"/>
          </w:tcPr>
          <w:p w:rsidR="00F175CF" w:rsidRPr="008F630B" w:rsidRDefault="00F175CF" w:rsidP="00F175CF">
            <w:pPr>
              <w:jc w:val="center"/>
              <w:rPr>
                <w:rFonts w:ascii="Calibri" w:hAnsi="Calibri" w:cs="Arial"/>
              </w:rPr>
            </w:pPr>
            <w:r w:rsidRPr="008F630B">
              <w:rPr>
                <w:rFonts w:ascii="Calibri" w:hAnsi="Calibri" w:cs="Arial"/>
                <w:sz w:val="22"/>
                <w:szCs w:val="22"/>
              </w:rPr>
              <w:t>ΥΠΟΥΡΓΕΙΟ ΠΑΙΔΕΙΑΣ &amp; ΘΡΗΣΚΕΥΜΑΤΩΝ</w:t>
            </w:r>
          </w:p>
        </w:tc>
        <w:tc>
          <w:tcPr>
            <w:tcW w:w="4927" w:type="dxa"/>
          </w:tcPr>
          <w:p w:rsidR="00F175CF" w:rsidRDefault="00F175CF" w:rsidP="00F175CF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F175CF" w:rsidTr="000D00B7">
        <w:tc>
          <w:tcPr>
            <w:tcW w:w="4927" w:type="dxa"/>
          </w:tcPr>
          <w:p w:rsidR="00F175CF" w:rsidRPr="008F630B" w:rsidRDefault="00F175CF" w:rsidP="00F175CF">
            <w:pPr>
              <w:jc w:val="center"/>
              <w:rPr>
                <w:rFonts w:ascii="Calibri" w:hAnsi="Calibri" w:cs="Arial"/>
              </w:rPr>
            </w:pPr>
            <w:r w:rsidRPr="00F175CF">
              <w:rPr>
                <w:rFonts w:ascii="Calibri" w:hAnsi="Calibri" w:cs="Arial"/>
                <w:sz w:val="22"/>
                <w:szCs w:val="22"/>
                <w:lang w:val="el-GR"/>
              </w:rPr>
              <w:t xml:space="preserve">ΠΕΡ/ΚΗ Δ/ΝΣΗ ΠΡΩΤΟΒΑΘΜΙΑΣ &amp; ΔΕΥΤΕΡΟΒΑΘΜΙΑΣ ΕΚΠ/ΣΗΣ ΔΥΤ. </w:t>
            </w:r>
            <w:r w:rsidRPr="008F630B">
              <w:rPr>
                <w:rFonts w:ascii="Calibri" w:hAnsi="Calibri" w:cs="Arial"/>
                <w:sz w:val="22"/>
                <w:szCs w:val="22"/>
              </w:rPr>
              <w:t>ΕΛΛΑΔΑΣ</w:t>
            </w:r>
          </w:p>
        </w:tc>
        <w:tc>
          <w:tcPr>
            <w:tcW w:w="4927" w:type="dxa"/>
          </w:tcPr>
          <w:p w:rsidR="00F175CF" w:rsidRDefault="00F175CF" w:rsidP="00F175CF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F175CF" w:rsidRPr="00CD4680" w:rsidTr="000D00B7">
        <w:tc>
          <w:tcPr>
            <w:tcW w:w="4927" w:type="dxa"/>
          </w:tcPr>
          <w:p w:rsidR="00F175CF" w:rsidRPr="00F175CF" w:rsidRDefault="00F175CF" w:rsidP="00F175CF">
            <w:pPr>
              <w:jc w:val="center"/>
              <w:rPr>
                <w:rFonts w:ascii="Calibri" w:hAnsi="Calibri" w:cs="Arial"/>
                <w:lang w:val="el-GR"/>
              </w:rPr>
            </w:pPr>
            <w:r w:rsidRPr="00F175CF">
              <w:rPr>
                <w:rFonts w:ascii="Calibri" w:hAnsi="Calibri" w:cs="Arial"/>
                <w:sz w:val="22"/>
                <w:szCs w:val="22"/>
                <w:lang w:val="el-GR"/>
              </w:rPr>
              <w:t>ΔΙΕΥΘΥΝΣΗ ΠΡΩΤΟΒΑΘΜΙΑΣ ΕΚΠ/ΣΗΣ ΑΧΑΪΑΣ</w:t>
            </w:r>
          </w:p>
        </w:tc>
        <w:tc>
          <w:tcPr>
            <w:tcW w:w="4927" w:type="dxa"/>
          </w:tcPr>
          <w:p w:rsidR="00F175CF" w:rsidRDefault="00F175CF" w:rsidP="00F175CF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F175CF" w:rsidTr="000D00B7">
        <w:tc>
          <w:tcPr>
            <w:tcW w:w="4927" w:type="dxa"/>
          </w:tcPr>
          <w:p w:rsidR="00F175CF" w:rsidRPr="00F175CF" w:rsidRDefault="00F175CF" w:rsidP="00F175CF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F175CF">
              <w:rPr>
                <w:rFonts w:ascii="Calibri" w:hAnsi="Calibri" w:cs="Arial"/>
                <w:b/>
                <w:sz w:val="22"/>
                <w:szCs w:val="22"/>
              </w:rPr>
              <w:t>…</w:t>
            </w:r>
            <w:r w:rsidR="00CD468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ΝΗΠΙΑΓΩΓΕΙΟ</w:t>
            </w:r>
            <w:r w:rsidRPr="00F175CF">
              <w:rPr>
                <w:rFonts w:ascii="Calibri" w:hAnsi="Calibri" w:cs="Arial"/>
                <w:b/>
                <w:sz w:val="22"/>
                <w:szCs w:val="22"/>
                <w:lang w:val="el-GR"/>
              </w:rPr>
              <w:t>…………</w:t>
            </w:r>
          </w:p>
        </w:tc>
        <w:tc>
          <w:tcPr>
            <w:tcW w:w="4927" w:type="dxa"/>
          </w:tcPr>
          <w:p w:rsidR="00F175CF" w:rsidRDefault="00CD4680" w:rsidP="00CD468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Προς την Προϊσταμένη</w:t>
            </w:r>
            <w:r w:rsidR="00F175CF">
              <w:rPr>
                <w:spacing w:val="-12"/>
                <w:sz w:val="24"/>
                <w:lang w:val="el-GR"/>
              </w:rPr>
              <w:t xml:space="preserve"> του</w:t>
            </w:r>
          </w:p>
        </w:tc>
      </w:tr>
      <w:tr w:rsidR="000D00B7" w:rsidTr="000D00B7">
        <w:tc>
          <w:tcPr>
            <w:tcW w:w="4927" w:type="dxa"/>
          </w:tcPr>
          <w:p w:rsidR="000D00B7" w:rsidRDefault="000D00B7" w:rsidP="000D00B7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lang w:val="el-GR"/>
              </w:rPr>
              <w:t>_______________________________________</w:t>
            </w:r>
          </w:p>
        </w:tc>
        <w:tc>
          <w:tcPr>
            <w:tcW w:w="4927" w:type="dxa"/>
          </w:tcPr>
          <w:p w:rsidR="000D00B7" w:rsidRPr="00CD4680" w:rsidRDefault="000D00B7" w:rsidP="000D00B7">
            <w:pPr>
              <w:spacing w:line="240" w:lineRule="exact"/>
              <w:jc w:val="both"/>
              <w:rPr>
                <w:spacing w:val="-12"/>
                <w:sz w:val="24"/>
                <w:szCs w:val="24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</w:t>
            </w:r>
            <w:r w:rsidR="00CD4680" w:rsidRPr="00CD4680">
              <w:rPr>
                <w:spacing w:val="-12"/>
                <w:sz w:val="24"/>
                <w:szCs w:val="24"/>
                <w:lang w:val="el-GR"/>
              </w:rPr>
              <w:t>Νηπιαγωγείου</w:t>
            </w:r>
          </w:p>
        </w:tc>
      </w:tr>
      <w:tr w:rsidR="000D00B7" w:rsidTr="000D00B7"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_________________________________________________</w:t>
            </w:r>
          </w:p>
        </w:tc>
      </w:tr>
      <w:tr w:rsidR="000D00B7" w:rsidTr="000D00B7"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Ταχ. Δ/νση : __________________________________</w:t>
            </w:r>
          </w:p>
        </w:tc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</w:t>
            </w:r>
            <w:r>
              <w:rPr>
                <w:spacing w:val="-12"/>
                <w:sz w:val="24"/>
                <w:lang w:val="el-GR"/>
              </w:rPr>
              <w:t>οδός _________________αριθμ.______</w:t>
            </w:r>
          </w:p>
        </w:tc>
      </w:tr>
      <w:tr w:rsidR="000D00B7" w:rsidTr="000D00B7"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Πληροφορίες :  ________________________________</w:t>
            </w:r>
          </w:p>
        </w:tc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 </w:t>
            </w:r>
            <w:r>
              <w:rPr>
                <w:spacing w:val="-12"/>
                <w:sz w:val="24"/>
                <w:lang w:val="el-GR"/>
              </w:rPr>
              <w:t>Τ.Κ. ___________ Πόλη ___________</w:t>
            </w:r>
          </w:p>
        </w:tc>
      </w:tr>
      <w:tr w:rsidR="000D00B7" w:rsidTr="000D00B7"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Τηλέφωνο :  __________________________________</w:t>
            </w:r>
          </w:p>
        </w:tc>
        <w:tc>
          <w:tcPr>
            <w:tcW w:w="4927" w:type="dxa"/>
          </w:tcPr>
          <w:p w:rsidR="000D00B7" w:rsidRDefault="000D00B7" w:rsidP="000D00B7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</w:tbl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ΥΠΗΡΕΣΙΑΚΟ ΣΗΜΕΙΩΜΑ</w:t>
      </w:r>
    </w:p>
    <w:p w:rsidR="00151F1D" w:rsidRDefault="00151F1D">
      <w:pPr>
        <w:spacing w:line="360" w:lineRule="exact"/>
        <w:jc w:val="center"/>
        <w:rPr>
          <w:b/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Παρακαλώ να δεχθείτε για φοίτηση στο Σχολείο σας τ_______ </w:t>
      </w:r>
      <w:proofErr w:type="spellStart"/>
      <w:r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______ του Σχολείου μας_______________________________.</w:t>
      </w: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ab/>
        <w:t>Υπηρεσιακά σας στέλνουμε το Αποδεικτικό μετεγγραφής, το Φύλλο Ημερησίου Ελέγχου τ___ και το Ατομικό Δελτίο Υγείας τ____.</w:t>
      </w: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___</w:t>
      </w:r>
      <w:r w:rsidR="00CD4680">
        <w:rPr>
          <w:spacing w:val="-12"/>
          <w:lang w:val="el-GR"/>
        </w:rPr>
        <w:t>ΠΡΟΪΣΤΑΜΕΝ</w:t>
      </w:r>
      <w:r>
        <w:rPr>
          <w:spacing w:val="-12"/>
          <w:sz w:val="24"/>
          <w:lang w:val="el-GR"/>
        </w:rPr>
        <w:t>___</w:t>
      </w:r>
    </w:p>
    <w:p w:rsidR="00151F1D" w:rsidRDefault="00151F1D">
      <w:pPr>
        <w:spacing w:line="360" w:lineRule="exact"/>
        <w:jc w:val="both"/>
        <w:rPr>
          <w:spacing w:val="-12"/>
          <w:sz w:val="24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</w:t>
      </w: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p w:rsidR="00151F1D" w:rsidRDefault="00151F1D">
      <w:pPr>
        <w:spacing w:line="360" w:lineRule="exact"/>
        <w:jc w:val="both"/>
        <w:rPr>
          <w:spacing w:val="-12"/>
          <w:sz w:val="18"/>
          <w:lang w:val="el-GR"/>
        </w:rPr>
      </w:pPr>
    </w:p>
    <w:sectPr w:rsidR="00151F1D" w:rsidSect="00570EA0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12075"/>
    <w:rsid w:val="000D00B7"/>
    <w:rsid w:val="00151F1D"/>
    <w:rsid w:val="001E33B3"/>
    <w:rsid w:val="00312075"/>
    <w:rsid w:val="003C11CC"/>
    <w:rsid w:val="003E3B2E"/>
    <w:rsid w:val="00570EA0"/>
    <w:rsid w:val="00647931"/>
    <w:rsid w:val="0069562F"/>
    <w:rsid w:val="00711AFA"/>
    <w:rsid w:val="00886B7E"/>
    <w:rsid w:val="008D33BA"/>
    <w:rsid w:val="00CD4680"/>
    <w:rsid w:val="00F1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E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75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175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STEFANOPOULOI</cp:lastModifiedBy>
  <cp:revision>3</cp:revision>
  <cp:lastPrinted>1601-01-01T00:00:00Z</cp:lastPrinted>
  <dcterms:created xsi:type="dcterms:W3CDTF">2021-02-14T22:23:00Z</dcterms:created>
  <dcterms:modified xsi:type="dcterms:W3CDTF">2021-02-14T22:25:00Z</dcterms:modified>
</cp:coreProperties>
</file>